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Najbardziej kontrowersyjny Q &amp; A NEOS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Najbardziej kontrowersyjny Q &amp; A NEOS</w:t></w:r></w:p><w:p/><w:p><w:r><w:rPr><w:rFonts w:ascii="calibri" w:hAnsi="calibri" w:eastAsia="calibri" w:cs="calibri"/><w:sz w:val="24"/><w:szCs w:val="24"/></w:rPr><w:t xml:space="preserve"> Najbardziej kontrowersyjny Q & A NEOS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2026-03-25T07:34:53+01:00</dcterms:created>
  <dcterms:modified xsi:type="dcterms:W3CDTF">2026-03-25T07:34:53+01:00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